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7652D" w14:textId="1573050E" w:rsidR="00BD3B5E" w:rsidRPr="002A169B" w:rsidRDefault="00BD3B5E" w:rsidP="00BD3B5E">
      <w:pPr>
        <w:jc w:val="center"/>
        <w:rPr>
          <w:b/>
          <w:bCs/>
        </w:rPr>
      </w:pPr>
      <w:r w:rsidRPr="002A169B">
        <w:rPr>
          <w:b/>
          <w:bCs/>
        </w:rPr>
        <w:t>NOTICE OF SPECIAL MEETING</w:t>
      </w:r>
    </w:p>
    <w:p w14:paraId="2401522E" w14:textId="54BB12DE" w:rsidR="00A13A40" w:rsidRPr="002A169B" w:rsidRDefault="00A13A40" w:rsidP="00BD3B5E">
      <w:pPr>
        <w:jc w:val="center"/>
        <w:rPr>
          <w:b/>
          <w:bCs/>
        </w:rPr>
      </w:pPr>
      <w:r w:rsidRPr="002A169B">
        <w:rPr>
          <w:b/>
          <w:bCs/>
        </w:rPr>
        <w:t xml:space="preserve">OF THE AD HOC </w:t>
      </w:r>
      <w:r w:rsidR="00FC4E40">
        <w:rPr>
          <w:b/>
          <w:bCs/>
        </w:rPr>
        <w:t xml:space="preserve">EXECUTIVE </w:t>
      </w:r>
      <w:r w:rsidR="005D6C73">
        <w:rPr>
          <w:b/>
          <w:bCs/>
        </w:rPr>
        <w:t>SEARCH</w:t>
      </w:r>
      <w:r w:rsidRPr="002A169B">
        <w:rPr>
          <w:b/>
          <w:bCs/>
        </w:rPr>
        <w:t xml:space="preserve"> COMMITTEE OF THE</w:t>
      </w:r>
    </w:p>
    <w:p w14:paraId="61BA7897" w14:textId="77777777" w:rsidR="00BD3B5E" w:rsidRDefault="00BD3B5E" w:rsidP="00BD3B5E">
      <w:pPr>
        <w:jc w:val="center"/>
      </w:pPr>
      <w:r w:rsidRPr="002A169B">
        <w:rPr>
          <w:b/>
          <w:bCs/>
        </w:rPr>
        <w:t xml:space="preserve">CLEVELAND-CUYAHOGA COUNTY </w:t>
      </w:r>
      <w:smartTag w:uri="urn:schemas-microsoft-com:office:smarttags" w:element="stockticker">
        <w:r w:rsidRPr="002A169B">
          <w:rPr>
            <w:b/>
            <w:bCs/>
          </w:rPr>
          <w:t>PORT</w:t>
        </w:r>
      </w:smartTag>
      <w:r w:rsidRPr="002A169B">
        <w:rPr>
          <w:b/>
          <w:bCs/>
        </w:rPr>
        <w:t xml:space="preserve"> AUTHORITY</w:t>
      </w:r>
      <w:r>
        <w:br/>
      </w:r>
    </w:p>
    <w:p w14:paraId="49B11671" w14:textId="77777777" w:rsidR="00BD3B5E" w:rsidRDefault="00BD3B5E" w:rsidP="00BD3B5E">
      <w:pPr>
        <w:jc w:val="center"/>
      </w:pPr>
    </w:p>
    <w:p w14:paraId="33144078" w14:textId="4807D623" w:rsidR="00FE2F26" w:rsidRDefault="00BD3B5E" w:rsidP="00FC4E40">
      <w:pPr>
        <w:spacing w:line="480" w:lineRule="auto"/>
        <w:ind w:firstLine="720"/>
        <w:jc w:val="both"/>
      </w:pPr>
      <w:r>
        <w:t xml:space="preserve">Please be advised that the </w:t>
      </w:r>
      <w:r w:rsidR="00F56744">
        <w:t xml:space="preserve">Ad Hoc </w:t>
      </w:r>
      <w:r w:rsidR="00FC4E40">
        <w:t xml:space="preserve">Executive </w:t>
      </w:r>
      <w:r w:rsidR="005D6C73">
        <w:t>Search</w:t>
      </w:r>
      <w:r w:rsidR="00F56744">
        <w:t xml:space="preserve"> Committee of the Board of Directors </w:t>
      </w:r>
      <w:r w:rsidR="00526CA4">
        <w:t xml:space="preserve">of the </w:t>
      </w:r>
      <w:r>
        <w:t>Cleveland-Cuyahoga County Port Authori</w:t>
      </w:r>
      <w:r w:rsidR="00F56744">
        <w:t xml:space="preserve">ty will hold a special meeting </w:t>
      </w:r>
      <w:r>
        <w:t>pursuant to its Rules and Regulations</w:t>
      </w:r>
      <w:r w:rsidR="00400436">
        <w:t xml:space="preserve"> on </w:t>
      </w:r>
      <w:r w:rsidR="00EE165E">
        <w:t xml:space="preserve">Thursday, </w:t>
      </w:r>
      <w:r w:rsidR="005D6C73">
        <w:t>March 13, 2025 immediately following the Port Authority’s March 13, 2025 Board of Director’s meeting</w:t>
      </w:r>
      <w:r w:rsidR="00FE46B6">
        <w:t xml:space="preserve"> </w:t>
      </w:r>
      <w:r w:rsidR="00F56744">
        <w:t xml:space="preserve">at the offices of the Port Authority at 1100 West Ninth Street, </w:t>
      </w:r>
      <w:r w:rsidR="00547820">
        <w:t>1</w:t>
      </w:r>
      <w:r w:rsidR="00547820" w:rsidRPr="00547820">
        <w:rPr>
          <w:vertAlign w:val="superscript"/>
        </w:rPr>
        <w:t>st</w:t>
      </w:r>
      <w:r w:rsidR="00547820">
        <w:t xml:space="preserve"> Floor Conference Center</w:t>
      </w:r>
      <w:r w:rsidR="00F56744">
        <w:t>, Cleveland, Ohio</w:t>
      </w:r>
      <w:r>
        <w:t xml:space="preserve">.  The purpose of the meeting will be to </w:t>
      </w:r>
      <w:r w:rsidR="00400436">
        <w:t xml:space="preserve">consider </w:t>
      </w:r>
      <w:r w:rsidR="00F56744">
        <w:t>certain matters in Ohio Revised Code Section 121.22(G)(1), specifically</w:t>
      </w:r>
      <w:r w:rsidR="00526CA4">
        <w:t>,</w:t>
      </w:r>
      <w:r w:rsidR="00F56744">
        <w:t xml:space="preserve"> </w:t>
      </w:r>
      <w:r w:rsidR="00526CA4">
        <w:t xml:space="preserve">to consider </w:t>
      </w:r>
      <w:r w:rsidR="005D6C73">
        <w:t xml:space="preserve">the appointment, </w:t>
      </w:r>
      <w:r w:rsidR="00B71F54">
        <w:t xml:space="preserve">employment and </w:t>
      </w:r>
      <w:r w:rsidR="00F56744">
        <w:t xml:space="preserve">compensation of </w:t>
      </w:r>
      <w:r w:rsidR="001D4BB6">
        <w:t xml:space="preserve">a </w:t>
      </w:r>
      <w:r w:rsidR="00F56744">
        <w:t>public employee</w:t>
      </w:r>
      <w:r w:rsidR="00FE2F26">
        <w:t xml:space="preserve">.  The </w:t>
      </w:r>
      <w:r w:rsidR="00F56744">
        <w:t>Committee</w:t>
      </w:r>
      <w:r w:rsidR="00FE2F26">
        <w:t xml:space="preserve"> intends on adjourning into Executive Session after convening the meeting and </w:t>
      </w:r>
      <w:r w:rsidR="00400436">
        <w:t>will only reconvene to adjourn the meeting.</w:t>
      </w:r>
    </w:p>
    <w:p w14:paraId="2AFA0D1F" w14:textId="77777777" w:rsidR="00FE2F26" w:rsidRDefault="00FE2F26" w:rsidP="00FC4E40">
      <w:pPr>
        <w:spacing w:line="480" w:lineRule="auto"/>
      </w:pPr>
    </w:p>
    <w:p w14:paraId="55D61A5A" w14:textId="77777777" w:rsidR="00FE2F26" w:rsidRDefault="00FE2F26" w:rsidP="00BD3B5E"/>
    <w:p w14:paraId="3746439C" w14:textId="3E180925" w:rsidR="00FE2F26" w:rsidRDefault="00FE2F26" w:rsidP="00BD3B5E">
      <w:r>
        <w:tab/>
      </w:r>
      <w:r>
        <w:tab/>
      </w:r>
      <w:r>
        <w:tab/>
      </w:r>
      <w:r>
        <w:tab/>
      </w:r>
    </w:p>
    <w:p w14:paraId="1D9C946F" w14:textId="77777777" w:rsidR="00FE2F26" w:rsidRDefault="00FE2F26" w:rsidP="00BD3B5E"/>
    <w:p w14:paraId="1AF73B38" w14:textId="59334BE0" w:rsidR="00FE2F26" w:rsidRPr="00DC576F" w:rsidRDefault="00FE2F26" w:rsidP="00BD3B5E">
      <w:pPr>
        <w:rPr>
          <w:i/>
          <w:i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576F">
        <w:rPr>
          <w:i/>
          <w:iCs/>
          <w:u w:val="single"/>
        </w:rPr>
        <w:t>/s/ J. Stefan Holmes</w:t>
      </w:r>
      <w:r w:rsidR="00DC576F">
        <w:rPr>
          <w:i/>
          <w:iCs/>
          <w:u w:val="single"/>
        </w:rPr>
        <w:tab/>
      </w:r>
      <w:r w:rsidR="00DC576F">
        <w:rPr>
          <w:i/>
          <w:iCs/>
          <w:u w:val="single"/>
        </w:rPr>
        <w:tab/>
      </w:r>
      <w:r w:rsidR="00DC576F">
        <w:rPr>
          <w:i/>
          <w:iCs/>
          <w:u w:val="single"/>
        </w:rPr>
        <w:tab/>
      </w:r>
    </w:p>
    <w:p w14:paraId="19A7A578" w14:textId="523904B4" w:rsidR="00FE2F26" w:rsidRDefault="00FE2F26" w:rsidP="00BD3B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576F">
        <w:t>J. Stefan Holmes</w:t>
      </w:r>
      <w:r>
        <w:t>, Chair</w:t>
      </w:r>
    </w:p>
    <w:p w14:paraId="4F83A311" w14:textId="77777777" w:rsidR="00BD3B5E" w:rsidRDefault="00BD3B5E" w:rsidP="00BD3B5E"/>
    <w:sectPr w:rsidR="00BD3B5E" w:rsidSect="002A16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093A1" w14:textId="77777777" w:rsidR="002A169B" w:rsidRDefault="002A169B" w:rsidP="002A169B">
      <w:r>
        <w:separator/>
      </w:r>
    </w:p>
  </w:endnote>
  <w:endnote w:type="continuationSeparator" w:id="0">
    <w:p w14:paraId="349B91BA" w14:textId="77777777" w:rsidR="002A169B" w:rsidRDefault="002A169B" w:rsidP="002A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0D50E" w14:textId="77777777" w:rsidR="002A169B" w:rsidRDefault="002A16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EC1AB" w14:textId="5DD936AD" w:rsidR="002A169B" w:rsidRDefault="002A169B" w:rsidP="002A169B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EE165E">
      <w:rPr>
        <w:rFonts w:ascii="Arial" w:hAnsi="Arial" w:cs="Arial"/>
        <w:sz w:val="16"/>
      </w:rPr>
      <w:t>4855-0859-7203,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46E29" w14:textId="77777777" w:rsidR="002A169B" w:rsidRDefault="002A1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514E2" w14:textId="77777777" w:rsidR="002A169B" w:rsidRDefault="002A169B" w:rsidP="002A169B">
      <w:r>
        <w:separator/>
      </w:r>
    </w:p>
  </w:footnote>
  <w:footnote w:type="continuationSeparator" w:id="0">
    <w:p w14:paraId="33DE9E50" w14:textId="77777777" w:rsidR="002A169B" w:rsidRDefault="002A169B" w:rsidP="002A1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A3318" w14:textId="77777777" w:rsidR="002A169B" w:rsidRDefault="002A16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DDF27" w14:textId="77777777" w:rsidR="002A169B" w:rsidRDefault="002A16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FE860" w14:textId="77777777" w:rsidR="002A169B" w:rsidRDefault="002A16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ndGeneratedStamp" w:val="4855-0859-7203, v. 1"/>
    <w:docVar w:name="ndGeneratedStampLocation" w:val="EachPage"/>
  </w:docVars>
  <w:rsids>
    <w:rsidRoot w:val="00BA1CF2"/>
    <w:rsid w:val="0002114C"/>
    <w:rsid w:val="00135FA0"/>
    <w:rsid w:val="001D4BB6"/>
    <w:rsid w:val="00267DFD"/>
    <w:rsid w:val="002A169B"/>
    <w:rsid w:val="002E357F"/>
    <w:rsid w:val="00400436"/>
    <w:rsid w:val="00480025"/>
    <w:rsid w:val="00504026"/>
    <w:rsid w:val="00526B80"/>
    <w:rsid w:val="00526CA4"/>
    <w:rsid w:val="00547820"/>
    <w:rsid w:val="005C5866"/>
    <w:rsid w:val="005D6C73"/>
    <w:rsid w:val="006855C7"/>
    <w:rsid w:val="006937A0"/>
    <w:rsid w:val="00724E33"/>
    <w:rsid w:val="00780D4B"/>
    <w:rsid w:val="007F6130"/>
    <w:rsid w:val="00944048"/>
    <w:rsid w:val="00A13A40"/>
    <w:rsid w:val="00AD035F"/>
    <w:rsid w:val="00B03AF4"/>
    <w:rsid w:val="00B71F54"/>
    <w:rsid w:val="00B76280"/>
    <w:rsid w:val="00BA1CF2"/>
    <w:rsid w:val="00BD3B5E"/>
    <w:rsid w:val="00C34F63"/>
    <w:rsid w:val="00C439FE"/>
    <w:rsid w:val="00D3251C"/>
    <w:rsid w:val="00DC576F"/>
    <w:rsid w:val="00DD7D0A"/>
    <w:rsid w:val="00EE165E"/>
    <w:rsid w:val="00F56744"/>
    <w:rsid w:val="00FC4E40"/>
    <w:rsid w:val="00FC6BE5"/>
    <w:rsid w:val="00FE2F26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38FF411"/>
  <w15:chartTrackingRefBased/>
  <w15:docId w15:val="{1850E841-481C-4AEA-904A-A40E87E3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69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1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6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627006DBCD04E939E80B0CBBD1282" ma:contentTypeVersion="17" ma:contentTypeDescription="Create a new document." ma:contentTypeScope="" ma:versionID="628301b1274826dd27e9f03a63f599a3">
  <xsd:schema xmlns:xsd="http://www.w3.org/2001/XMLSchema" xmlns:xs="http://www.w3.org/2001/XMLSchema" xmlns:p="http://schemas.microsoft.com/office/2006/metadata/properties" xmlns:ns2="34963156-0ef2-4a02-9973-7aed75e47942" xmlns:ns3="0fbcfae1-c18f-4cd6-bfb6-9a543ce806fa" targetNamespace="http://schemas.microsoft.com/office/2006/metadata/properties" ma:root="true" ma:fieldsID="b8581b59f2ded9ca59eaf0513d49a27f" ns2:_="" ns3:_="">
    <xsd:import namespace="34963156-0ef2-4a02-9973-7aed75e47942"/>
    <xsd:import namespace="0fbcfae1-c18f-4cd6-bfb6-9a543ce80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63156-0ef2-4a02-9973-7aed75e47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fae1-c18f-4cd6-bfb6-9a543ce806f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b8570e-f0f1-4516-9a2e-4f2f77ddd1b4}" ma:internalName="TaxCatchAll" ma:showField="CatchAllData" ma:web="0fbcfae1-c18f-4cd6-bfb6-9a543ce806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bcfae1-c18f-4cd6-bfb6-9a543ce806fa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009EF64-CF2F-4763-813E-F1D0CA1B0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63156-0ef2-4a02-9973-7aed75e47942"/>
    <ds:schemaRef ds:uri="0fbcfae1-c18f-4cd6-bfb6-9a543ce80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3EBEB4-527F-43E5-B3B1-ACA0C5CF29D2}">
  <ds:schemaRefs>
    <ds:schemaRef ds:uri="http://schemas.microsoft.com/office/2006/metadata/properties"/>
    <ds:schemaRef ds:uri="http://schemas.microsoft.com/office/infopath/2007/PartnerControls"/>
    <ds:schemaRef ds:uri="0fbcfae1-c18f-4cd6-bfb6-9a543ce806fa"/>
  </ds:schemaRefs>
</ds:datastoreItem>
</file>

<file path=customXml/itemProps3.xml><?xml version="1.0" encoding="utf-8"?>
<ds:datastoreItem xmlns:ds="http://schemas.openxmlformats.org/officeDocument/2006/customXml" ds:itemID="{11BCA7BE-BA81-4721-9534-879B7E14A0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D0D991-7B53-4F64-B6E0-A6290069A7E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SPECIAL MEETING</vt:lpstr>
    </vt:vector>
  </TitlesOfParts>
  <Company>CLPWG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SPECIAL MEETING</dc:title>
  <dc:subject/>
  <dc:creator>njnova</dc:creator>
  <cp:keywords/>
  <cp:lastModifiedBy>Scott D. Simpkins</cp:lastModifiedBy>
  <cp:revision>3</cp:revision>
  <cp:lastPrinted>2024-03-14T16:55:00Z</cp:lastPrinted>
  <dcterms:created xsi:type="dcterms:W3CDTF">2025-03-11T18:19:00Z</dcterms:created>
  <dcterms:modified xsi:type="dcterms:W3CDTF">2025-03-11T18:23:00Z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Nancy Novak</vt:lpwstr>
  </property>
  <property fmtid="{D5CDD505-2E9C-101B-9397-08002B2CF9AE}" pid="3" name="Order">
    <vt:lpwstr>10468800.0000000</vt:lpwstr>
  </property>
  <property fmtid="{D5CDD505-2E9C-101B-9397-08002B2CF9AE}" pid="4" name="display_urn:schemas-microsoft-com:office:office#Author">
    <vt:lpwstr>Nancy Novak</vt:lpwstr>
  </property>
</Properties>
</file>